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7C9" w:rsidRPr="008617C9" w:rsidRDefault="008617C9" w:rsidP="008617C9">
      <w:pPr>
        <w:jc w:val="center"/>
        <w:rPr>
          <w:rFonts w:ascii="仿宋" w:eastAsia="仿宋" w:hAnsi="仿宋" w:cs="方正仿宋_GBK" w:hint="eastAsia"/>
          <w:b/>
          <w:sz w:val="44"/>
          <w:szCs w:val="44"/>
        </w:rPr>
      </w:pPr>
      <w:r w:rsidRPr="008617C9">
        <w:rPr>
          <w:rFonts w:ascii="仿宋" w:eastAsia="仿宋" w:hAnsi="仿宋" w:cs="方正仿宋_GBK" w:hint="eastAsia"/>
          <w:b/>
          <w:sz w:val="44"/>
          <w:szCs w:val="44"/>
        </w:rPr>
        <w:t>2017年预算公开目录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</w:p>
    <w:p w:rsidR="008617C9" w:rsidRPr="008617C9" w:rsidRDefault="008617C9" w:rsidP="008617C9">
      <w:pPr>
        <w:ind w:firstLine="640"/>
        <w:rPr>
          <w:rFonts w:ascii="仿宋" w:eastAsia="仿宋" w:hAnsi="仿宋" w:cs="方正仿宋_GBK" w:hint="eastAsia"/>
          <w:b/>
          <w:sz w:val="32"/>
          <w:szCs w:val="32"/>
        </w:rPr>
      </w:pPr>
      <w:r w:rsidRPr="008617C9">
        <w:rPr>
          <w:rFonts w:ascii="仿宋" w:eastAsia="仿宋" w:hAnsi="仿宋" w:cs="方正仿宋_GBK" w:hint="eastAsia"/>
          <w:b/>
          <w:sz w:val="32"/>
          <w:szCs w:val="32"/>
        </w:rPr>
        <w:t>一、2017年度部门预算情况说明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1、部门职责及机构设置情况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2、部门预算安排的总体情况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3、</w:t>
      </w:r>
      <w:r w:rsidRPr="00844877">
        <w:rPr>
          <w:rFonts w:ascii="仿宋" w:eastAsia="仿宋" w:hAnsi="仿宋" w:cs="方正仿宋_GBK" w:hint="eastAsia"/>
          <w:sz w:val="32"/>
          <w:szCs w:val="32"/>
        </w:rPr>
        <w:t>机关运行经费安排情况</w:t>
      </w:r>
    </w:p>
    <w:p w:rsidR="008617C9" w:rsidRPr="00844877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4、</w:t>
      </w:r>
      <w:r w:rsidRPr="00844877">
        <w:rPr>
          <w:rFonts w:ascii="仿宋" w:eastAsia="仿宋" w:hAnsi="仿宋" w:cs="方正仿宋_GBK" w:hint="eastAsia"/>
          <w:sz w:val="32"/>
          <w:szCs w:val="32"/>
        </w:rPr>
        <w:t>财政拨款“三公”经费预算情况及增减变化原因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5、绩效预算信息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6、政府采购情况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7、国有资产信息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8、名词解释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9、其他重要事项情况说明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二、2017年度部门预算公开情况表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1、部门预算收支总表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2、部门预算收入总表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3、部门预算支出总表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4、部门预算财政拨款收支总表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5、部门预算一般公共预算财政拨款支出表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6、部门预算一般公共预算财政拨款基本支出表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7、部门预算政府</w:t>
      </w:r>
      <w:r w:rsidR="00500501">
        <w:rPr>
          <w:rFonts w:ascii="仿宋" w:eastAsia="仿宋" w:hAnsi="仿宋" w:cs="方正仿宋_GBK" w:hint="eastAsia"/>
          <w:sz w:val="32"/>
          <w:szCs w:val="32"/>
        </w:rPr>
        <w:t>基金</w:t>
      </w:r>
      <w:r>
        <w:rPr>
          <w:rFonts w:ascii="仿宋" w:eastAsia="仿宋" w:hAnsi="仿宋" w:cs="方正仿宋_GBK" w:hint="eastAsia"/>
          <w:sz w:val="32"/>
          <w:szCs w:val="32"/>
        </w:rPr>
        <w:t>预算财政拨款支出表</w:t>
      </w:r>
    </w:p>
    <w:p w:rsidR="008617C9" w:rsidRDefault="008617C9" w:rsidP="008617C9">
      <w:pPr>
        <w:ind w:firstLine="640"/>
        <w:rPr>
          <w:rFonts w:ascii="仿宋" w:eastAsia="仿宋" w:hAnsi="仿宋" w:cs="方正仿宋_GBK" w:hint="eastAsia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8、部门预算国有资本经营预算财政拨款支出表</w:t>
      </w:r>
    </w:p>
    <w:p w:rsidR="008C3CE2" w:rsidRPr="008617C9" w:rsidRDefault="008617C9" w:rsidP="008617C9">
      <w:pPr>
        <w:ind w:firstLine="640"/>
        <w:rPr>
          <w:rFonts w:ascii="仿宋" w:eastAsia="仿宋" w:hAnsi="仿宋" w:cs="方正仿宋_GBK"/>
          <w:sz w:val="32"/>
          <w:szCs w:val="32"/>
        </w:rPr>
      </w:pPr>
      <w:r>
        <w:rPr>
          <w:rFonts w:ascii="仿宋" w:eastAsia="仿宋" w:hAnsi="仿宋" w:cs="方正仿宋_GBK" w:hint="eastAsia"/>
          <w:sz w:val="32"/>
          <w:szCs w:val="32"/>
        </w:rPr>
        <w:t>9、部门预算财政拨款“三公”经费支出表</w:t>
      </w:r>
    </w:p>
    <w:sectPr w:rsidR="008C3CE2" w:rsidRPr="008617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02E5" w:rsidRDefault="007902E5" w:rsidP="008C3CE2">
      <w:r>
        <w:separator/>
      </w:r>
    </w:p>
  </w:endnote>
  <w:endnote w:type="continuationSeparator" w:id="1">
    <w:p w:rsidR="007902E5" w:rsidRDefault="007902E5" w:rsidP="008C3C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02E5" w:rsidRDefault="007902E5" w:rsidP="008C3CE2">
      <w:r>
        <w:separator/>
      </w:r>
    </w:p>
  </w:footnote>
  <w:footnote w:type="continuationSeparator" w:id="1">
    <w:p w:rsidR="007902E5" w:rsidRDefault="007902E5" w:rsidP="008C3CE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C3CE2"/>
    <w:rsid w:val="003C6307"/>
    <w:rsid w:val="00500501"/>
    <w:rsid w:val="007902E5"/>
    <w:rsid w:val="008617C9"/>
    <w:rsid w:val="008C3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17C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C3C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C3CE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C3CE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C3CE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46</Words>
  <Characters>266</Characters>
  <Application>Microsoft Office Word</Application>
  <DocSecurity>0</DocSecurity>
  <Lines>2</Lines>
  <Paragraphs>1</Paragraphs>
  <ScaleCrop>false</ScaleCrop>
  <Company>微软中国</Company>
  <LinksUpToDate>false</LinksUpToDate>
  <CharactersWithSpaces>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dcterms:created xsi:type="dcterms:W3CDTF">2017-10-30T02:25:00Z</dcterms:created>
  <dcterms:modified xsi:type="dcterms:W3CDTF">2017-10-30T02:52:00Z</dcterms:modified>
</cp:coreProperties>
</file>