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B8D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附件4</w:t>
      </w:r>
    </w:p>
    <w:p w14:paraId="099771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</w:pPr>
    </w:p>
    <w:p w14:paraId="688B3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县（市、区）2025年度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地理标志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商标品牌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运用促进工程项目推荐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函（模板）</w:t>
      </w:r>
    </w:p>
    <w:p w14:paraId="27EF638E">
      <w:pPr>
        <w:rPr>
          <w:rFonts w:hint="eastAsia"/>
        </w:rPr>
      </w:pPr>
    </w:p>
    <w:p w14:paraId="7370783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20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4494AF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20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石家庄市市场监督管理局：</w:t>
      </w:r>
    </w:p>
    <w:p w14:paraId="18B88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pacing w:val="7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按照《关于征集202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年度石家庄市地理标志商标品牌运用促进工程项目的通知》要求，我局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严格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照申报条件和标准，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指导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eastAsia="zh-CN"/>
        </w:rPr>
        <w:t>申报单位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规范填写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eastAsia="zh-CN"/>
        </w:rPr>
        <w:t>申报书</w:t>
      </w:r>
      <w:r>
        <w:rPr>
          <w:rFonts w:hint="eastAsia" w:ascii="仿宋_GB2312" w:hAnsi="仿宋_GB2312" w:eastAsia="仿宋_GB2312" w:cs="仿宋_GB2312"/>
          <w:spacing w:val="-38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填报内容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所提交的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申报材料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真实准确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。</w:t>
      </w:r>
      <w:bookmarkStart w:id="0" w:name="_GoBack"/>
      <w:bookmarkEnd w:id="0"/>
    </w:p>
    <w:p w14:paraId="4E993E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经认真研究，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我县（市、区）申报地理标志商标品牌运用促进工程项目名单为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，项目承担单位为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；商标品牌指导站建设名单为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，建设单位为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。</w:t>
      </w:r>
    </w:p>
    <w:p w14:paraId="6370657E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20" w:lineRule="exact"/>
        <w:ind w:left="0" w:leftChars="0" w:firstLine="0" w:firstLineChars="0"/>
        <w:textAlignment w:val="baseline"/>
        <w:rPr>
          <w:rFonts w:hint="eastAsia" w:ascii="仿宋_GB2312" w:hAnsi="仿宋_GB2312" w:eastAsia="仿宋_GB2312" w:cs="仿宋_GB2312"/>
          <w:spacing w:val="10"/>
          <w:sz w:val="31"/>
          <w:szCs w:val="31"/>
          <w:lang w:eastAsia="zh-CN"/>
        </w:rPr>
      </w:pPr>
    </w:p>
    <w:p w14:paraId="68208B95">
      <w:pPr>
        <w:tabs>
          <w:tab w:val="left" w:pos="1026"/>
          <w:tab w:val="center" w:pos="4526"/>
        </w:tabs>
        <w:jc w:val="left"/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</w:pPr>
    </w:p>
    <w:p w14:paraId="15A7CE9D">
      <w:pPr>
        <w:tabs>
          <w:tab w:val="left" w:pos="1026"/>
          <w:tab w:val="center" w:pos="4526"/>
        </w:tabs>
        <w:ind w:firstLine="3200" w:firstLineChars="1000"/>
        <w:jc w:val="left"/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u w:val="none"/>
          <w:lang w:val="en-US" w:eastAsia="zh-CN"/>
        </w:rPr>
        <w:t>县（市、区）市场监督管理局</w:t>
      </w:r>
    </w:p>
    <w:p w14:paraId="4D757FE8">
      <w:pPr>
        <w:pStyle w:val="3"/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p w14:paraId="130EDF33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55637318">
      <w:pPr>
        <w:pStyle w:val="7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F649EC4">
      <w:pPr>
        <w:pStyle w:val="7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7C1AF09">
      <w:pPr>
        <w:pStyle w:val="7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48A7A59">
      <w:pPr>
        <w:pStyle w:val="7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F1E7BE4">
      <w:pPr>
        <w:pStyle w:val="7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9763445">
      <w:pPr>
        <w:pStyle w:val="7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4889A38">
      <w:pPr>
        <w:spacing w:line="209" w:lineRule="exact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footerReference r:id="rId5" w:type="default"/>
      <w:pgSz w:w="11906" w:h="16839"/>
      <w:pgMar w:top="1431" w:right="1378" w:bottom="1115" w:left="1596" w:header="0" w:footer="834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092CC5">
    <w:pPr>
      <w:spacing w:before="1" w:line="185" w:lineRule="auto"/>
      <w:ind w:right="87"/>
      <w:jc w:val="right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ZDRiMjQ4MTUxOTA1MzE4Y2MzNGYwYjY5OTM1NmUxZTAifQ=="/>
  </w:docVars>
  <w:rsids>
    <w:rsidRoot w:val="00000000"/>
    <w:rsid w:val="01E50D53"/>
    <w:rsid w:val="063655A9"/>
    <w:rsid w:val="07AE6F1B"/>
    <w:rsid w:val="08EF6BC0"/>
    <w:rsid w:val="0A7E3E50"/>
    <w:rsid w:val="0BB73AA3"/>
    <w:rsid w:val="0D293F6C"/>
    <w:rsid w:val="0D95362E"/>
    <w:rsid w:val="0DE016B7"/>
    <w:rsid w:val="0ED666B1"/>
    <w:rsid w:val="17190E2C"/>
    <w:rsid w:val="185D55B1"/>
    <w:rsid w:val="1D393246"/>
    <w:rsid w:val="1E025946"/>
    <w:rsid w:val="1E764432"/>
    <w:rsid w:val="20D504B9"/>
    <w:rsid w:val="22AF4D3A"/>
    <w:rsid w:val="22FD15F9"/>
    <w:rsid w:val="23322EC7"/>
    <w:rsid w:val="24D45EF3"/>
    <w:rsid w:val="25E42F4C"/>
    <w:rsid w:val="261574FC"/>
    <w:rsid w:val="27445ADE"/>
    <w:rsid w:val="297665B1"/>
    <w:rsid w:val="2E623354"/>
    <w:rsid w:val="2E941D00"/>
    <w:rsid w:val="31907FE0"/>
    <w:rsid w:val="31D0305F"/>
    <w:rsid w:val="358E53DF"/>
    <w:rsid w:val="367B5207"/>
    <w:rsid w:val="3A1840B2"/>
    <w:rsid w:val="3AD504DF"/>
    <w:rsid w:val="3BD93CFE"/>
    <w:rsid w:val="3D324DF6"/>
    <w:rsid w:val="3D6504DA"/>
    <w:rsid w:val="3D9F742C"/>
    <w:rsid w:val="3DFB4064"/>
    <w:rsid w:val="3FC77341"/>
    <w:rsid w:val="405D597D"/>
    <w:rsid w:val="40DA56D9"/>
    <w:rsid w:val="414037C8"/>
    <w:rsid w:val="43BF6CFE"/>
    <w:rsid w:val="446E27B7"/>
    <w:rsid w:val="44BF7AC3"/>
    <w:rsid w:val="45524A84"/>
    <w:rsid w:val="45BE1D97"/>
    <w:rsid w:val="481061C7"/>
    <w:rsid w:val="496D09DF"/>
    <w:rsid w:val="4B9E124A"/>
    <w:rsid w:val="4EE665AB"/>
    <w:rsid w:val="4FDD13D2"/>
    <w:rsid w:val="50555908"/>
    <w:rsid w:val="55330E5B"/>
    <w:rsid w:val="58BA51F8"/>
    <w:rsid w:val="58CD38EA"/>
    <w:rsid w:val="5A550956"/>
    <w:rsid w:val="5D6F0D72"/>
    <w:rsid w:val="5DBA3D76"/>
    <w:rsid w:val="5F8E2397"/>
    <w:rsid w:val="5FA32F55"/>
    <w:rsid w:val="60215D53"/>
    <w:rsid w:val="63047CBF"/>
    <w:rsid w:val="6555072F"/>
    <w:rsid w:val="6635242D"/>
    <w:rsid w:val="66F10AFA"/>
    <w:rsid w:val="6A1F767C"/>
    <w:rsid w:val="6ADA35A3"/>
    <w:rsid w:val="6B084AC6"/>
    <w:rsid w:val="6B5417CA"/>
    <w:rsid w:val="6B6820B4"/>
    <w:rsid w:val="6CBF6EF4"/>
    <w:rsid w:val="6F0A189E"/>
    <w:rsid w:val="6F0D4CF2"/>
    <w:rsid w:val="7847671C"/>
    <w:rsid w:val="78833532"/>
    <w:rsid w:val="78A771BA"/>
    <w:rsid w:val="79A04E76"/>
    <w:rsid w:val="7AC85C6E"/>
    <w:rsid w:val="7B4609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3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4"/>
    <w:qFormat/>
    <w:uiPriority w:val="0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Body Text First Indent 2"/>
    <w:basedOn w:val="13"/>
    <w:qFormat/>
    <w:uiPriority w:val="0"/>
    <w:pPr>
      <w:ind w:firstLine="420" w:firstLineChars="200"/>
    </w:pPr>
  </w:style>
  <w:style w:type="paragraph" w:customStyle="1" w:styleId="13">
    <w:name w:val="Body Text Indent"/>
    <w:basedOn w:val="1"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208</Words>
  <Characters>214</Characters>
  <TotalTime>11</TotalTime>
  <ScaleCrop>false</ScaleCrop>
  <LinksUpToDate>false</LinksUpToDate>
  <CharactersWithSpaces>271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2022-09-06T15:49:00Z</dcterms:created>
  <dc:creator>LDM</dc:creator>
  <cp:lastModifiedBy>山青水秀</cp:lastModifiedBy>
  <dcterms:modified xsi:type="dcterms:W3CDTF">2024-10-29T02:57:27Z</dcterms:modified>
  <dc:title>河北省市场监督管理局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2022-09-07T15:08:26Z</vt:filetime>
  </property>
  <property fmtid="{D5CDD505-2E9C-101B-9397-08002B2CF9AE}" pid="4" name="KSOProductBuildVer">
    <vt:lpwstr>2052-12.1.0.18608</vt:lpwstr>
  </property>
  <property fmtid="{D5CDD505-2E9C-101B-9397-08002B2CF9AE}" pid="5" name="ICV">
    <vt:lpwstr>BBA6F52712684A038775E48D7C73D429</vt:lpwstr>
  </property>
</Properties>
</file>